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D78" w:rsidRPr="00992D78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</w:p>
    <w:p w:rsidR="00992D78" w:rsidRPr="00992D78" w:rsidRDefault="00992D78" w:rsidP="00992D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 xml:space="preserve">  </w:t>
      </w:r>
      <w:r w:rsidRPr="00992D78">
        <w:rPr>
          <w:rFonts w:ascii="Times New Roman" w:hAnsi="Times New Roman" w:cs="Times New Roman"/>
          <w:b/>
          <w:sz w:val="28"/>
          <w:szCs w:val="28"/>
        </w:rPr>
        <w:t xml:space="preserve">Телефон горячей линии по вопросам государственной итоговой аттестации / </w:t>
      </w:r>
    </w:p>
    <w:p w:rsidR="00992D78" w:rsidRPr="00992D78" w:rsidRDefault="00992D78" w:rsidP="00992D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2D78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Дәүләт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йомгаклау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аттестациясе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мәсьәләләре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буенча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D78">
        <w:rPr>
          <w:rFonts w:ascii="Times New Roman" w:hAnsi="Times New Roman" w:cs="Times New Roman"/>
          <w:b/>
          <w:sz w:val="28"/>
          <w:szCs w:val="28"/>
        </w:rPr>
        <w:t>кайнар</w:t>
      </w:r>
      <w:proofErr w:type="spellEnd"/>
      <w:r w:rsidRPr="00992D78">
        <w:rPr>
          <w:rFonts w:ascii="Times New Roman" w:hAnsi="Times New Roman" w:cs="Times New Roman"/>
          <w:b/>
          <w:sz w:val="28"/>
          <w:szCs w:val="28"/>
        </w:rPr>
        <w:t xml:space="preserve"> линия телефоны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D78">
        <w:rPr>
          <w:rFonts w:ascii="Times New Roman" w:hAnsi="Times New Roman" w:cs="Times New Roman"/>
          <w:sz w:val="28"/>
          <w:szCs w:val="28"/>
        </w:rPr>
        <w:t>Cписок</w:t>
      </w:r>
      <w:proofErr w:type="spellEnd"/>
      <w:r w:rsidRPr="00992D78">
        <w:rPr>
          <w:rFonts w:ascii="Times New Roman" w:hAnsi="Times New Roman" w:cs="Times New Roman"/>
          <w:sz w:val="28"/>
          <w:szCs w:val="28"/>
        </w:rPr>
        <w:t xml:space="preserve">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2025/2026 учебном году: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>8(843)222-78-64 - отде</w:t>
      </w:r>
      <w:bookmarkStart w:id="0" w:name="_GoBack"/>
      <w:bookmarkEnd w:id="0"/>
      <w:r w:rsidRPr="00992D78">
        <w:rPr>
          <w:rFonts w:ascii="Times New Roman" w:hAnsi="Times New Roman" w:cs="Times New Roman"/>
          <w:sz w:val="28"/>
          <w:szCs w:val="28"/>
        </w:rPr>
        <w:t>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>8(843)222-78-61-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  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>8(843) 237-74-36 - Департамент надзора и контроля в сфере образования Министерства образования и науки Республики Татарстан.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>Режим работы телефонов «горячей линии»:</w:t>
      </w:r>
    </w:p>
    <w:p w:rsidR="00992D78" w:rsidRPr="00992D78" w:rsidRDefault="00992D78" w:rsidP="00992D78">
      <w:pPr>
        <w:jc w:val="both"/>
        <w:rPr>
          <w:rFonts w:ascii="Times New Roman" w:hAnsi="Times New Roman" w:cs="Times New Roman"/>
          <w:sz w:val="28"/>
          <w:szCs w:val="28"/>
        </w:rPr>
      </w:pPr>
      <w:r w:rsidRPr="00992D78">
        <w:rPr>
          <w:rFonts w:ascii="Times New Roman" w:hAnsi="Times New Roman" w:cs="Times New Roman"/>
          <w:sz w:val="28"/>
          <w:szCs w:val="28"/>
        </w:rPr>
        <w:t>с 09.00 часов до 18.00 часов (понедельник - пятница, за исключением нерабочих праздничных дней).</w:t>
      </w:r>
    </w:p>
    <w:p w:rsidR="00992D78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</w:p>
    <w:p w:rsidR="00992D78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</w:p>
    <w:p w:rsidR="00992D78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</w:p>
    <w:p w:rsidR="00992D78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</w:p>
    <w:p w:rsidR="00D31635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i/>
          <w:iCs/>
          <w:sz w:val="28"/>
          <w:szCs w:val="28"/>
        </w:rPr>
      </w:pPr>
      <w:r w:rsidRPr="00B244F1">
        <w:rPr>
          <w:rStyle w:val="a4"/>
          <w:i/>
          <w:iCs/>
          <w:sz w:val="28"/>
          <w:szCs w:val="28"/>
        </w:rPr>
        <w:t xml:space="preserve">Телефон горячей линии </w:t>
      </w:r>
      <w:proofErr w:type="spellStart"/>
      <w:r w:rsidRPr="00B244F1">
        <w:rPr>
          <w:rStyle w:val="a4"/>
          <w:i/>
          <w:iCs/>
          <w:sz w:val="28"/>
          <w:szCs w:val="28"/>
        </w:rPr>
        <w:t>Рособрнадзора</w:t>
      </w:r>
      <w:proofErr w:type="spellEnd"/>
      <w:r w:rsidRPr="00B244F1">
        <w:rPr>
          <w:rStyle w:val="a4"/>
          <w:i/>
          <w:iCs/>
          <w:sz w:val="28"/>
          <w:szCs w:val="28"/>
        </w:rPr>
        <w:t xml:space="preserve"> по вопросам организации и проведения ЕГЭ:</w:t>
      </w:r>
      <w:r w:rsidRPr="00B244F1">
        <w:rPr>
          <w:sz w:val="28"/>
          <w:szCs w:val="28"/>
        </w:rPr>
        <w:t xml:space="preserve"> </w:t>
      </w:r>
      <w:r w:rsidRPr="00B244F1">
        <w:rPr>
          <w:rStyle w:val="a4"/>
          <w:i/>
          <w:iCs/>
          <w:sz w:val="28"/>
          <w:szCs w:val="28"/>
        </w:rPr>
        <w:t>+7 (495) 198-92-38</w:t>
      </w:r>
    </w:p>
    <w:p w:rsidR="00D31635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rStyle w:val="a4"/>
          <w:i/>
          <w:iCs/>
          <w:sz w:val="28"/>
          <w:szCs w:val="28"/>
        </w:rPr>
        <w:t>Телефон доверия ЕГЭ: +7 (495) 198-93-3</w:t>
      </w:r>
      <w:r w:rsidRPr="00B244F1">
        <w:rPr>
          <w:sz w:val="28"/>
          <w:szCs w:val="28"/>
        </w:rPr>
        <w:t>8</w:t>
      </w:r>
    </w:p>
    <w:p w:rsidR="00D31635" w:rsidRPr="00B244F1" w:rsidRDefault="00D31635" w:rsidP="002F14E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 xml:space="preserve">Результаты экзаменов будут размещаться на сайте </w:t>
      </w:r>
      <w:hyperlink r:id="rId4" w:history="1">
        <w:r w:rsidRPr="00B244F1">
          <w:rPr>
            <w:rStyle w:val="a6"/>
            <w:color w:val="auto"/>
            <w:sz w:val="28"/>
            <w:szCs w:val="28"/>
            <w:u w:val="none"/>
          </w:rPr>
          <w:t>https://checkege.rustest.ru/</w:t>
        </w:r>
      </w:hyperlink>
      <w:r w:rsidRPr="00B244F1">
        <w:rPr>
          <w:sz w:val="28"/>
          <w:szCs w:val="28"/>
        </w:rPr>
        <w:t xml:space="preserve">, на сайте ГБУ «Республиканский центр мониторинга качества образования» в разделе </w:t>
      </w:r>
      <w:hyperlink r:id="rId5" w:history="1">
        <w:r w:rsidRPr="00B244F1">
          <w:rPr>
            <w:rStyle w:val="a6"/>
            <w:color w:val="auto"/>
            <w:sz w:val="28"/>
            <w:szCs w:val="28"/>
            <w:u w:val="none"/>
          </w:rPr>
          <w:t>«Участник ЕГЭ»</w:t>
        </w:r>
      </w:hyperlink>
      <w:r w:rsidRPr="00B244F1">
        <w:rPr>
          <w:sz w:val="28"/>
          <w:szCs w:val="28"/>
        </w:rPr>
        <w:t xml:space="preserve"> или </w:t>
      </w:r>
      <w:hyperlink r:id="rId6" w:history="1">
        <w:r w:rsidRPr="00B244F1">
          <w:rPr>
            <w:rStyle w:val="a6"/>
            <w:color w:val="auto"/>
            <w:sz w:val="28"/>
            <w:szCs w:val="28"/>
            <w:u w:val="none"/>
          </w:rPr>
          <w:t>«Участник ОГЭ»</w:t>
        </w:r>
      </w:hyperlink>
      <w:r w:rsidRPr="00B244F1">
        <w:rPr>
          <w:sz w:val="28"/>
          <w:szCs w:val="28"/>
        </w:rPr>
        <w:t xml:space="preserve"> (</w:t>
      </w:r>
      <w:hyperlink r:id="rId7" w:history="1">
        <w:r w:rsidRPr="00B244F1">
          <w:rPr>
            <w:rStyle w:val="a6"/>
            <w:color w:val="auto"/>
            <w:sz w:val="28"/>
            <w:szCs w:val="28"/>
          </w:rPr>
          <w:t>www.rcmko.ru</w:t>
        </w:r>
      </w:hyperlink>
      <w:r w:rsidRPr="00B244F1">
        <w:rPr>
          <w:sz w:val="28"/>
          <w:szCs w:val="28"/>
        </w:rPr>
        <w:t>). Доступ к результатам открытый и бесплатный. Кроме этого, результаты можно узнать в школах и муниципальных органах управления образованием.</w:t>
      </w:r>
    </w:p>
    <w:p w:rsidR="00D31635" w:rsidRPr="00B244F1" w:rsidRDefault="00992D7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hyperlink r:id="rId8" w:history="1">
        <w:r w:rsidR="00D31635" w:rsidRPr="00B244F1">
          <w:rPr>
            <w:rStyle w:val="a5"/>
            <w:sz w:val="28"/>
            <w:szCs w:val="28"/>
          </w:rPr>
          <w:t>До 1 февраля 2026 года участникам ЕГЭ необходимо определиться с выбором предметов</w:t>
        </w:r>
      </w:hyperlink>
    </w:p>
    <w:p w:rsidR="00D31635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lastRenderedPageBreak/>
        <w:t>Методические рекомендации для выпускников по самостоятельной подготовке к экзаменам и консультации разработчиков КИМ ЕГЭ по всем учебным предметам:</w:t>
      </w:r>
    </w:p>
    <w:p w:rsidR="002F14E3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 xml:space="preserve">«Навигатор ГИА» </w:t>
      </w:r>
      <w:hyperlink r:id="rId9" w:history="1">
        <w:r w:rsidRPr="00B244F1">
          <w:rPr>
            <w:rStyle w:val="a6"/>
            <w:color w:val="auto"/>
            <w:sz w:val="28"/>
            <w:szCs w:val="28"/>
          </w:rPr>
          <w:t>https://obrnadzor.gov.ru/navigator-gia/</w:t>
        </w:r>
      </w:hyperlink>
    </w:p>
    <w:p w:rsidR="00D31635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 xml:space="preserve">Официальный сайт </w:t>
      </w:r>
      <w:proofErr w:type="spellStart"/>
      <w:r w:rsidRPr="00B244F1">
        <w:rPr>
          <w:sz w:val="28"/>
          <w:szCs w:val="28"/>
        </w:rPr>
        <w:t>Рособрнадзора</w:t>
      </w:r>
      <w:proofErr w:type="spellEnd"/>
      <w:r w:rsidRPr="00B244F1">
        <w:rPr>
          <w:sz w:val="28"/>
          <w:szCs w:val="28"/>
        </w:rPr>
        <w:t xml:space="preserve"> </w:t>
      </w:r>
      <w:hyperlink r:id="rId10" w:history="1">
        <w:r w:rsidRPr="00B244F1">
          <w:rPr>
            <w:rStyle w:val="a6"/>
            <w:color w:val="auto"/>
            <w:sz w:val="28"/>
            <w:szCs w:val="28"/>
          </w:rPr>
          <w:t>https://obrnadzor.gov.ru/gia/</w:t>
        </w:r>
      </w:hyperlink>
    </w:p>
    <w:p w:rsidR="00D31635" w:rsidRPr="00B244F1" w:rsidRDefault="00297818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>О</w:t>
      </w:r>
      <w:r w:rsidR="00D31635" w:rsidRPr="00B244F1">
        <w:rPr>
          <w:sz w:val="28"/>
          <w:szCs w:val="28"/>
        </w:rPr>
        <w:t>ткр</w:t>
      </w:r>
      <w:r w:rsidRPr="00B244F1">
        <w:rPr>
          <w:sz w:val="28"/>
          <w:szCs w:val="28"/>
        </w:rPr>
        <w:t xml:space="preserve">ытый банк заданий ЕГЭ на сайте </w:t>
      </w:r>
      <w:r w:rsidR="00D31635" w:rsidRPr="00B244F1">
        <w:rPr>
          <w:sz w:val="28"/>
          <w:szCs w:val="28"/>
        </w:rPr>
        <w:t xml:space="preserve">Федерального института педагогических измерений </w:t>
      </w:r>
      <w:hyperlink r:id="rId11" w:anchor="!/tab/173765699-2" w:history="1">
        <w:r w:rsidR="00D31635" w:rsidRPr="00B244F1">
          <w:rPr>
            <w:rStyle w:val="a6"/>
            <w:color w:val="auto"/>
            <w:sz w:val="28"/>
            <w:szCs w:val="28"/>
          </w:rPr>
          <w:t>https://fipi.ru/ege/</w:t>
        </w:r>
      </w:hyperlink>
    </w:p>
    <w:p w:rsidR="00D31635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>Сервис проверки результатов ЕГЭ</w:t>
      </w:r>
      <w:r w:rsidR="00297818" w:rsidRPr="00B244F1">
        <w:rPr>
          <w:sz w:val="28"/>
          <w:szCs w:val="28"/>
        </w:rPr>
        <w:t xml:space="preserve"> </w:t>
      </w:r>
      <w:hyperlink r:id="rId12" w:history="1">
        <w:r w:rsidRPr="00B244F1">
          <w:rPr>
            <w:rStyle w:val="a6"/>
            <w:color w:val="auto"/>
            <w:sz w:val="28"/>
            <w:szCs w:val="28"/>
          </w:rPr>
          <w:t>https://checkege.rustest.ru/</w:t>
        </w:r>
      </w:hyperlink>
    </w:p>
    <w:p w:rsidR="00297818" w:rsidRPr="00B244F1" w:rsidRDefault="00D31635" w:rsidP="00B244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4F1">
        <w:rPr>
          <w:sz w:val="28"/>
          <w:szCs w:val="28"/>
        </w:rPr>
        <w:t>Региональный центр обработки информации -</w:t>
      </w:r>
      <w:r w:rsidR="00297818" w:rsidRPr="00B244F1">
        <w:rPr>
          <w:sz w:val="28"/>
          <w:szCs w:val="28"/>
        </w:rPr>
        <w:t xml:space="preserve"> </w:t>
      </w:r>
      <w:hyperlink r:id="rId13" w:history="1">
        <w:r w:rsidRPr="00B244F1">
          <w:rPr>
            <w:rStyle w:val="a6"/>
            <w:color w:val="auto"/>
            <w:sz w:val="28"/>
            <w:szCs w:val="28"/>
          </w:rPr>
          <w:t>http://rcmko.ru/</w:t>
        </w:r>
      </w:hyperlink>
    </w:p>
    <w:sectPr w:rsidR="00297818" w:rsidRPr="00B244F1" w:rsidSect="00BA3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635"/>
    <w:rsid w:val="00297818"/>
    <w:rsid w:val="002F14E3"/>
    <w:rsid w:val="00992D78"/>
    <w:rsid w:val="00B244F1"/>
    <w:rsid w:val="00BA3F0B"/>
    <w:rsid w:val="00D3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8CB90"/>
  <w15:docId w15:val="{A6C3EB87-AF18-434D-BB97-804C5BDA2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1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1635"/>
    <w:rPr>
      <w:b/>
      <w:bCs/>
    </w:rPr>
  </w:style>
  <w:style w:type="character" w:styleId="a5">
    <w:name w:val="Emphasis"/>
    <w:basedOn w:val="a0"/>
    <w:uiPriority w:val="20"/>
    <w:qFormat/>
    <w:rsid w:val="00D31635"/>
    <w:rPr>
      <w:i/>
      <w:iCs/>
    </w:rPr>
  </w:style>
  <w:style w:type="character" w:styleId="a6">
    <w:name w:val="Hyperlink"/>
    <w:basedOn w:val="a0"/>
    <w:uiPriority w:val="99"/>
    <w:unhideWhenUsed/>
    <w:rsid w:val="00D316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9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rus/do_1_fevralya.htm" TargetMode="External"/><Relationship Id="rId13" Type="http://schemas.openxmlformats.org/officeDocument/2006/relationships/hyperlink" Target="http://rcmko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cmko.ru" TargetMode="External"/><Relationship Id="rId12" Type="http://schemas.openxmlformats.org/officeDocument/2006/relationships/hyperlink" Target="https://checkege.rustest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cmko.ru/" TargetMode="External"/><Relationship Id="rId11" Type="http://schemas.openxmlformats.org/officeDocument/2006/relationships/hyperlink" Target="https://fipi.ru/ege/otkrytyy-bank-zadaniy-ege" TargetMode="External"/><Relationship Id="rId5" Type="http://schemas.openxmlformats.org/officeDocument/2006/relationships/hyperlink" Target="http://www.rcmko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brnadzor.gov.ru/gia/" TargetMode="External"/><Relationship Id="rId4" Type="http://schemas.openxmlformats.org/officeDocument/2006/relationships/hyperlink" Target="https://checkege.rustest.ru/" TargetMode="External"/><Relationship Id="rId9" Type="http://schemas.openxmlformats.org/officeDocument/2006/relationships/hyperlink" Target="https://obrnadzor.gov.ru/navigator-gi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Школа</cp:lastModifiedBy>
  <cp:revision>2</cp:revision>
  <dcterms:created xsi:type="dcterms:W3CDTF">2026-04-23T11:51:00Z</dcterms:created>
  <dcterms:modified xsi:type="dcterms:W3CDTF">2026-04-23T11:51:00Z</dcterms:modified>
</cp:coreProperties>
</file>